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4AF" w:rsidRDefault="00F327EA">
      <w:pPr>
        <w:pStyle w:val="a3"/>
        <w:jc w:val="center"/>
      </w:pPr>
      <w:r>
        <w:rPr>
          <w:b/>
          <w:bCs/>
        </w:rPr>
        <w:t xml:space="preserve">ОБЪЯВЛЕНИЕ </w:t>
      </w:r>
      <w:r>
        <w:br/>
      </w:r>
      <w:r>
        <w:rPr>
          <w:b/>
          <w:bCs/>
        </w:rPr>
        <w:t>О ПОКУПКЕ процедура неуспешный объявить о</w:t>
      </w:r>
      <w:r>
        <w:t xml:space="preserve"> </w:t>
      </w:r>
    </w:p>
    <w:p w:rsidR="000944AF" w:rsidRDefault="00F327EA">
      <w:pPr>
        <w:pStyle w:val="a3"/>
        <w:jc w:val="center"/>
      </w:pPr>
      <w:r>
        <w:t xml:space="preserve">Процедура код </w:t>
      </w:r>
      <w:r w:rsidR="005D77F9" w:rsidRPr="005D77F9">
        <w:t>ԱՄԱՀ-ԷԱՃԱՊՁԲ-26/64</w:t>
      </w:r>
    </w:p>
    <w:p w:rsidR="000944AF" w:rsidRDefault="000A2AF2">
      <w:pPr>
        <w:pStyle w:val="a3"/>
        <w:jc w:val="center"/>
      </w:pPr>
      <w:r w:rsidRPr="000A2AF2">
        <w:t>Муниципалитет Арташат</w:t>
      </w:r>
      <w:r>
        <w:rPr>
          <w:lang w:val="ru-RU"/>
        </w:rPr>
        <w:t>а</w:t>
      </w:r>
      <w:proofErr w:type="gramStart"/>
      <w:r w:rsidR="00F327EA">
        <w:t>.</w:t>
      </w:r>
      <w:proofErr w:type="gramEnd"/>
      <w:r w:rsidR="00F327EA">
        <w:t xml:space="preserve"> </w:t>
      </w:r>
      <w:proofErr w:type="gramStart"/>
      <w:r w:rsidR="00F327EA">
        <w:t>п</w:t>
      </w:r>
      <w:proofErr w:type="gramEnd"/>
      <w:r w:rsidR="00F327EA">
        <w:t>редставляет своего /её потребности число мороженое</w:t>
      </w:r>
      <w:r w:rsidR="00F327EA">
        <w:rPr>
          <w:lang w:val="hy-AM"/>
        </w:rPr>
        <w:t xml:space="preserve"> </w:t>
      </w:r>
      <w:r w:rsidR="00F327EA">
        <w:t xml:space="preserve">приобретение с этой целью организовано под кодом </w:t>
      </w:r>
      <w:r w:rsidR="005D77F9" w:rsidRPr="005D77F9">
        <w:t>ԱՄԱՀ-ԷԱՃԱՊՁԲ-26/64</w:t>
      </w:r>
      <w:r w:rsidR="005D77F9">
        <w:rPr>
          <w:lang w:val="hy-AM"/>
        </w:rPr>
        <w:t xml:space="preserve"> </w:t>
      </w:r>
      <w:r w:rsidR="00F327EA">
        <w:t>покупка процедура неуспешный объявить о информация :</w:t>
      </w:r>
    </w:p>
    <w:tbl>
      <w:tblPr>
        <w:tblW w:w="507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20"/>
        <w:gridCol w:w="1737"/>
        <w:gridCol w:w="2498"/>
        <w:gridCol w:w="2269"/>
        <w:gridCol w:w="1880"/>
      </w:tblGrid>
      <w:tr w:rsidR="000944AF">
        <w:trPr>
          <w:divId w:val="1931085348"/>
        </w:trPr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Размер число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предмет кратко описание</w:t>
            </w:r>
          </w:p>
        </w:tc>
        <w:tc>
          <w:tcPr>
            <w:tcW w:w="1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участники имена, подобные этим быть в случае</w:t>
            </w: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объявлен недействительным Согласно : " Покупки " Статья 37, Часть 1 Закона Республики Армения о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неуспешный объявить обоснование касательно кратко информация</w:t>
            </w:r>
          </w:p>
        </w:tc>
      </w:tr>
      <w:tr w:rsidR="000944AF">
        <w:trPr>
          <w:divId w:val="19310853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мороженое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divId w:val="110786771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ARSHIN 91 GROUP LLC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44AF" w:rsidRDefault="00F327E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Пункт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45C8" w:rsidRPr="002B45C8" w:rsidRDefault="002B45C8" w:rsidP="002B45C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2B45C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Ни одна из заявок не соответствует требованиям приглашения.</w:t>
            </w:r>
          </w:p>
          <w:p w:rsidR="000944AF" w:rsidRDefault="002B45C8" w:rsidP="002B45C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2B45C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(Превышает оценочную цену)</w:t>
            </w:r>
            <w:bookmarkStart w:id="0" w:name="_GoBack"/>
            <w:bookmarkEnd w:id="0"/>
          </w:p>
        </w:tc>
      </w:tr>
    </w:tbl>
    <w:p w:rsidR="000944AF" w:rsidRDefault="00F327EA">
      <w:pPr>
        <w:pStyle w:val="a3"/>
        <w:jc w:val="both"/>
        <w:rPr>
          <w:lang w:val="hy-AM"/>
        </w:rPr>
      </w:pPr>
      <w:r>
        <w:rPr>
          <w:lang w:val="hy-AM"/>
        </w:rPr>
        <w:t>В соответствии со статьей 10, пунктом 3 Закона Республики Армения «О закупках» и пунктом 8.25 первой части приглашения, период бездействия устанавливается в размере 10 календарных дней включительно, начиная со дня, следующего за датой публикации данного объявления.</w:t>
      </w:r>
    </w:p>
    <w:p w:rsidR="000944AF" w:rsidRDefault="00F327EA">
      <w:pPr>
        <w:pStyle w:val="a3"/>
        <w:jc w:val="both"/>
        <w:rPr>
          <w:lang w:val="hy-AM"/>
        </w:rPr>
      </w:pPr>
      <w:r>
        <w:rPr>
          <w:lang w:val="hy-AM"/>
        </w:rPr>
        <w:t xml:space="preserve">Для получения дополнительной информации по данному объявлению, пожалуйста, свяжитесь с Гегамом Варданяном, координатором по закупкам, по коду </w:t>
      </w:r>
      <w:r w:rsidR="005D77F9" w:rsidRPr="005D77F9">
        <w:rPr>
          <w:lang w:val="hy-AM"/>
        </w:rPr>
        <w:t>ԱՄԱՀ-ԷԱՃԱՊՁԲ-26/64</w:t>
      </w:r>
      <w:r>
        <w:rPr>
          <w:lang w:val="hy-AM"/>
        </w:rPr>
        <w:t>.</w:t>
      </w:r>
    </w:p>
    <w:p w:rsidR="000944AF" w:rsidRDefault="00F327EA">
      <w:pPr>
        <w:pStyle w:val="a3"/>
        <w:divId w:val="541211108"/>
        <w:rPr>
          <w:lang w:val="hy-AM"/>
        </w:rPr>
      </w:pPr>
      <w:r>
        <w:rPr>
          <w:lang w:val="hy-AM"/>
        </w:rPr>
        <w:t>Телефон: 093 975 740</w:t>
      </w:r>
    </w:p>
    <w:p w:rsidR="000944AF" w:rsidRDefault="00F327EA">
      <w:pPr>
        <w:pStyle w:val="a3"/>
        <w:divId w:val="19429363"/>
        <w:rPr>
          <w:lang w:val="hy-AM"/>
        </w:rPr>
      </w:pPr>
      <w:r>
        <w:rPr>
          <w:lang w:val="hy-AM"/>
        </w:rPr>
        <w:t>Электронная почта: gegam.vardanyan.1995@mail.ru</w:t>
      </w:r>
    </w:p>
    <w:p w:rsidR="00F327EA" w:rsidRPr="000A2AF2" w:rsidRDefault="00F327EA">
      <w:pPr>
        <w:pStyle w:val="a3"/>
        <w:divId w:val="1321734055"/>
        <w:rPr>
          <w:lang w:val="ru-RU"/>
        </w:rPr>
      </w:pPr>
      <w:r>
        <w:t>Заказчик : Муниципалитет Арташат</w:t>
      </w:r>
      <w:r w:rsidR="000A2AF2">
        <w:rPr>
          <w:lang w:val="ru-RU"/>
        </w:rPr>
        <w:t>а</w:t>
      </w:r>
    </w:p>
    <w:sectPr w:rsidR="00F327EA" w:rsidRPr="000A2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117AA"/>
    <w:rsid w:val="000944AF"/>
    <w:rsid w:val="000A2AF2"/>
    <w:rsid w:val="001117AA"/>
    <w:rsid w:val="002B45C8"/>
    <w:rsid w:val="005D77F9"/>
    <w:rsid w:val="00F3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creator>Пользователь</dc:creator>
  <cp:lastModifiedBy>Пользователь Windows</cp:lastModifiedBy>
  <cp:revision>5</cp:revision>
  <dcterms:created xsi:type="dcterms:W3CDTF">2026-04-13T11:47:00Z</dcterms:created>
  <dcterms:modified xsi:type="dcterms:W3CDTF">2026-04-13T12:20:00Z</dcterms:modified>
</cp:coreProperties>
</file>